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9198D" w:rsidTr="0009198D" w14:paraId="554956A1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98D" w:rsidRDefault="0009198D" w14:paraId="5D698879" w14:textId="304037AF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9198D" w:rsidRDefault="0009198D" w14:paraId="34A56D0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9198D" w:rsidRDefault="0009198D" w14:paraId="4953EAE0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9198D" w:rsidRDefault="0009198D" w14:paraId="3366649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9198D" w:rsidRDefault="0009198D" w14:paraId="7A2E1786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09198D" w:rsidP="0009198D" w:rsidRDefault="0009198D" w14:paraId="798D4E5A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09198D" w:rsidP="0009198D" w:rsidRDefault="0009198D" w14:paraId="3D03DA2B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09198D" w:rsidP="0009198D" w:rsidRDefault="0009198D" w14:paraId="57D566A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St-2444/2019</w:t>
      </w:r>
    </w:p>
    <w:p w:rsidR="0009198D" w:rsidP="0009198D" w:rsidRDefault="0009198D" w14:paraId="30D110DB" w14:textId="77777777">
      <w:pPr>
        <w:tabs>
          <w:tab w:val="left" w:pos="709"/>
        </w:tabs>
      </w:pPr>
      <w:r>
        <w:t xml:space="preserve"> </w:t>
      </w:r>
    </w:p>
    <w:p w:rsidR="0009198D" w:rsidP="0009198D" w:rsidRDefault="0009198D" w14:paraId="5F806DC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9198D" w:rsidP="0009198D" w:rsidRDefault="0009198D" w14:paraId="5CFFA14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09198D" w:rsidP="0009198D" w:rsidRDefault="0009198D" w14:paraId="55DA75DC" w14:textId="77777777">
      <w:pPr>
        <w:tabs>
          <w:tab w:val="left" w:pos="709"/>
        </w:tabs>
      </w:pPr>
    </w:p>
    <w:p w:rsidR="0009198D" w:rsidP="0009198D" w:rsidRDefault="0009198D" w14:paraId="38E84FB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09198D" w:rsidP="0009198D" w:rsidRDefault="0009198D" w14:paraId="4345F9D0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09198D" w:rsidP="0009198D" w:rsidRDefault="0009198D" w14:paraId="6E8D8976" w14:textId="77777777">
      <w:pPr>
        <w:tabs>
          <w:tab w:val="left" w:pos="709"/>
        </w:tabs>
      </w:pPr>
    </w:p>
    <w:p w:rsidR="0009198D" w:rsidP="0009198D" w:rsidRDefault="0009198D" w14:paraId="46DF5918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09198D" w:rsidP="0009198D" w:rsidRDefault="0009198D" w14:paraId="0169D6D9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09198D" w:rsidP="0009198D" w:rsidRDefault="0009198D" w14:paraId="5463F03D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9198D" w:rsidP="0009198D" w:rsidRDefault="0009198D" w14:paraId="190430DA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9198D" w:rsidP="0009198D" w:rsidRDefault="0009198D" w14:paraId="50D2CE39" w14:textId="77777777">
      <w:pPr>
        <w:tabs>
          <w:tab w:val="left" w:pos="709"/>
        </w:tabs>
      </w:pPr>
    </w:p>
    <w:p w:rsidR="0009198D" w:rsidP="0009198D" w:rsidRDefault="0009198D" w14:paraId="423E2EEF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09198D" w:rsidP="0009198D" w:rsidRDefault="0009198D" w14:paraId="669B5293" w14:textId="77777777">
      <w:pPr>
        <w:tabs>
          <w:tab w:val="left" w:pos="709"/>
        </w:tabs>
        <w:jc w:val="both"/>
      </w:pPr>
    </w:p>
    <w:p w:rsidR="0009198D" w:rsidP="0009198D" w:rsidRDefault="0009198D" w14:paraId="6FBBC3BE" w14:textId="77777777">
      <w:pPr>
        <w:tabs>
          <w:tab w:val="left" w:pos="709"/>
        </w:tabs>
      </w:pPr>
      <w:r>
        <w:t xml:space="preserve"> </w:t>
      </w:r>
      <w:r>
        <w:tab/>
        <w:t>17. St-2444/2019</w:t>
      </w:r>
    </w:p>
    <w:p w:rsidR="0009198D" w:rsidP="0009198D" w:rsidRDefault="0009198D" w14:paraId="115130E9" w14:textId="77777777">
      <w:pPr>
        <w:tabs>
          <w:tab w:val="left" w:pos="709"/>
        </w:tabs>
      </w:pPr>
    </w:p>
    <w:p w:rsidR="0009198D" w:rsidP="0009198D" w:rsidRDefault="0009198D" w14:paraId="72CE08DF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09198D" w:rsidP="0009198D" w:rsidRDefault="0009198D" w14:paraId="653755FC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09198D" w:rsidP="0009198D" w:rsidRDefault="0009198D" w14:paraId="16EA91DF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09198D" w:rsidP="0009198D" w:rsidRDefault="0009198D" w14:paraId="3FEACC03" w14:textId="77777777">
      <w:pPr>
        <w:tabs>
          <w:tab w:val="left" w:pos="709"/>
        </w:tabs>
        <w:jc w:val="both"/>
      </w:pPr>
    </w:p>
    <w:p w:rsidR="0009198D" w:rsidP="0009198D" w:rsidRDefault="0009198D" w14:paraId="2DA16B2E" w14:textId="77777777">
      <w:pPr>
        <w:tabs>
          <w:tab w:val="left" w:pos="709"/>
        </w:tabs>
        <w:jc w:val="both"/>
      </w:pPr>
      <w:r>
        <w:t xml:space="preserve">protiv </w:t>
      </w:r>
    </w:p>
    <w:p w:rsidR="0009198D" w:rsidP="0009198D" w:rsidRDefault="0009198D" w14:paraId="24998041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9198D" w:rsidP="0009198D" w:rsidRDefault="0009198D" w14:paraId="2FDA0E76" w14:textId="77777777">
      <w:pPr>
        <w:tabs>
          <w:tab w:val="left" w:pos="709"/>
        </w:tabs>
        <w:ind w:left="708"/>
        <w:jc w:val="both"/>
      </w:pPr>
      <w:r>
        <w:tab/>
        <w:t>DIJAMANT DONG d.o.o., Zagreb, Lastovska 2A, OIB: 26399528731</w:t>
      </w:r>
    </w:p>
    <w:p w:rsidR="0009198D" w:rsidP="0009198D" w:rsidRDefault="0009198D" w14:paraId="5B699E55" w14:textId="77777777">
      <w:pPr>
        <w:tabs>
          <w:tab w:val="left" w:pos="709"/>
        </w:tabs>
        <w:ind w:left="708"/>
        <w:jc w:val="both"/>
      </w:pPr>
    </w:p>
    <w:p w:rsidR="0009198D" w:rsidP="0009198D" w:rsidRDefault="0009198D" w14:paraId="7DEBF812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9198D" w:rsidP="0009198D" w:rsidRDefault="0009198D" w14:paraId="6098B888" w14:textId="77777777">
      <w:pPr>
        <w:tabs>
          <w:tab w:val="left" w:pos="709"/>
        </w:tabs>
        <w:jc w:val="both"/>
      </w:pPr>
    </w:p>
    <w:p w:rsidR="0009198D" w:rsidP="0009198D" w:rsidRDefault="0009198D" w14:paraId="5DEC2C1F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09198D" w:rsidP="0009198D" w:rsidRDefault="0009198D" w14:paraId="48657E9F" w14:textId="77777777">
      <w:pPr>
        <w:tabs>
          <w:tab w:val="left" w:pos="709"/>
        </w:tabs>
      </w:pPr>
    </w:p>
    <w:p w:rsidR="0009198D" w:rsidP="0009198D" w:rsidRDefault="0009198D" w14:paraId="78B7800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9198D" w:rsidP="0009198D" w:rsidRDefault="0009198D" w14:paraId="32B7D726" w14:textId="77777777">
      <w:pPr>
        <w:tabs>
          <w:tab w:val="left" w:pos="709"/>
        </w:tabs>
      </w:pPr>
    </w:p>
    <w:p w:rsidR="0009198D" w:rsidP="0009198D" w:rsidRDefault="0009198D" w14:paraId="51C5ACA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9198D" w:rsidP="0009198D" w:rsidRDefault="0009198D" w14:paraId="277CCF45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09198D" w:rsidP="0009198D" w:rsidRDefault="0009198D" w14:paraId="7A284CAD" w14:textId="77777777">
      <w:pPr>
        <w:tabs>
          <w:tab w:val="left" w:pos="709"/>
        </w:tabs>
      </w:pPr>
    </w:p>
    <w:p w:rsidR="00942A2A" w:rsidP="003D06B2" w:rsidRDefault="00942A2A" w14:paraId="0D4F3648" w14:textId="0D4F3648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198D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09198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9198D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9198D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9198D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9198D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09198D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9198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9198D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919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98D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98D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98D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98D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09198D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19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198D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1187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2444</izvorni_sadrzaj>
    <derivirana_varijabla naziv="DomainObject.Predmet.Broj_1">2444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rujna 2019.</izvorni_sadrzaj>
    <derivirana_varijabla naziv="DomainObject.Predmet.DatumIzradeOptuznogAkta_1">30. rujna 2019.</derivirana_varijabla>
  </DomainObject.Predmet.DatumIzradeOptuznogAkta>
  <DomainObject.Predmet.DatumIzradeOptuznogAktaFormated>
    <izvorni_sadrzaj>30.9.2019.</izvorni_sadrzaj>
    <derivirana_varijabla naziv="DomainObject.Predmet.DatumIzradeOptuznogAktaFormated_1">30.9.2019.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St-2444/2019</izvorni_sadrzaj>
    <derivirana_varijabla naziv="DomainObject.Predmet.OznakaBroj_1">St-2444/2019</derivirana_varijabla>
  </DomainObject.Predmet.OznakaBroj>
  <DomainObject.Predmet.OznakaBrojOptuznogAkta>
    <izvorni_sadrzaj>04-06-19-4207</izvorni_sadrzaj>
    <derivirana_varijabla naziv="DomainObject.Predmet.OznakaBrojOptuznogAkta_1">04-06-19-4207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DIJAMANT DONG d.o.o.</izvorni_sadrzaj>
    <derivirana_varijabla naziv="DomainObject.Predmet.ProtustrankaFormated_1">  DIJAMANT DONG d.o.o.</derivirana_varijabla>
  </DomainObject.Predmet.ProtustrankaFormated>
  <DomainObject.Predmet.ProtustrankaFormatedOIB>
    <izvorni_sadrzaj>  DIJAMANT DONG d.o.o., OIB 26399528731</izvorni_sadrzaj>
    <derivirana_varijabla naziv="DomainObject.Predmet.ProtustrankaFormatedOIB_1">  DIJAMANT DONG d.o.o., OIB 26399528731</derivirana_varijabla>
  </DomainObject.Predmet.ProtustrankaFormatedOIB>
  <DomainObject.Predmet.ProtustrankaFormatedWithAdress>
    <izvorni_sadrzaj> DIJAMANT DONG d.o.o., Lastovska 2A, 10000 Zagreb</izvorni_sadrzaj>
    <derivirana_varijabla naziv="DomainObject.Predmet.ProtustrankaFormatedWithAdress_1"> DIJAMANT DONG d.o.o., Lastovska 2A, 10000 Zagreb</derivirana_varijabla>
  </DomainObject.Predmet.ProtustrankaFormatedWithAdress>
  <DomainObject.Predmet.ProtustrankaFormatedWithAdressOIB>
    <izvorni_sadrzaj> DIJAMANT DONG d.o.o., OIB 26399528731, Lastovska 2A, 10000 Zagreb</izvorni_sadrzaj>
    <derivirana_varijabla naziv="DomainObject.Predmet.ProtustrankaFormatedWithAdressOIB_1"> DIJAMANT DONG d.o.o., OIB 26399528731, Lastovska 2A, 10000 Zagreb</derivirana_varijabla>
  </DomainObject.Predmet.ProtustrankaFormatedWithAdressOIB>
  <DomainObject.Predmet.ProtustrankaWithAdress>
    <izvorni_sadrzaj>DIJAMANT DONG d.o.o. Lastovska 2A, 10000 Zagreb</izvorni_sadrzaj>
    <derivirana_varijabla naziv="DomainObject.Predmet.ProtustrankaWithAdress_1">DIJAMANT DONG d.o.o. Lastovska 2A, 10000 Zagreb</derivirana_varijabla>
  </DomainObject.Predmet.ProtustrankaWithAdress>
  <DomainObject.Predmet.ProtustrankaWithAdressOIB>
    <izvorni_sadrzaj>DIJAMANT DONG d.o.o., OIB 26399528731, Lastovska 2A, 10000 Zagreb</izvorni_sadrzaj>
    <derivirana_varijabla naziv="DomainObject.Predmet.ProtustrankaWithAdressOIB_1">DIJAMANT DONG d.o.o., OIB 26399528731, Lastovska 2A, 10000 Zagreb</derivirana_varijabla>
  </DomainObject.Predmet.ProtustrankaWithAdressOIB>
  <DomainObject.Predmet.ProtustrankaNazivFormated>
    <izvorni_sadrzaj>DIJAMANT DONG d.o.o.</izvorni_sadrzaj>
    <derivirana_varijabla naziv="DomainObject.Predmet.ProtustrankaNazivFormated_1">DIJAMANT DONG d.o.o.</derivirana_varijabla>
  </DomainObject.Predmet.ProtustrankaNazivFormated>
  <DomainObject.Predmet.ProtustrankaNazivFormatedOIB>
    <izvorni_sadrzaj>DIJAMANT DONG d.o.o., OIB 26399528731</izvorni_sadrzaj>
    <derivirana_varijabla naziv="DomainObject.Predmet.ProtustrankaNazivFormatedOIB_1">DIJAMANT DONG d.o.o., OIB 26399528731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DIJAMANT DONG d.o.o.</item>
    </izvorni_sadrzaj>
    <derivirana_varijabla naziv="DomainObject.Predmet.ProtuStrankaListFormated_1">
      <item>DIJAMANT DONG d.o.o.</item>
    </derivirana_varijabla>
  </DomainObject.Predmet.ProtuStrankaListFormated>
  <DomainObject.Predmet.ProtuStrankaListFormatedOIB>
    <izvorni_sadrzaj>
      <item>DIJAMANT DONG d.o.o., OIB 26399528731</item>
    </izvorni_sadrzaj>
    <derivirana_varijabla naziv="DomainObject.Predmet.ProtuStrankaListFormatedOIB_1">
      <item>DIJAMANT DONG d.o.o., OIB 26399528731</item>
    </derivirana_varijabla>
  </DomainObject.Predmet.ProtuStrankaListFormatedOIB>
  <DomainObject.Predmet.ProtuStrankaListFormatedWithAdress>
    <izvorni_sadrzaj>
      <item>DIJAMANT DONG d.o.o., Lastovska 2A, 10000 Zagreb</item>
    </izvorni_sadrzaj>
    <derivirana_varijabla naziv="DomainObject.Predmet.ProtuStrankaListFormatedWithAdress_1">
      <item>DIJAMANT DONG d.o.o., Lastovska 2A, 10000 Zagreb</item>
    </derivirana_varijabla>
  </DomainObject.Predmet.ProtuStrankaListFormatedWithAdress>
  <DomainObject.Predmet.ProtuStrankaListFormatedWithAdressOIB>
    <izvorni_sadrzaj>
      <item>DIJAMANT DONG d.o.o., OIB 26399528731, Lastovska 2A, 10000 Zagreb</item>
    </izvorni_sadrzaj>
    <derivirana_varijabla naziv="DomainObject.Predmet.ProtuStrankaListFormatedWithAdressOIB_1">
      <item>DIJAMANT DONG d.o.o., OIB 26399528731, Lastovska 2A, 10000 Zagreb</item>
    </derivirana_varijabla>
  </DomainObject.Predmet.ProtuStrankaListFormatedWithAdressOIB>
  <DomainObject.Predmet.ProtuStrankaListNazivFormated>
    <izvorni_sadrzaj>
      <item>DIJAMANT DONG d.o.o.</item>
    </izvorni_sadrzaj>
    <derivirana_varijabla naziv="DomainObject.Predmet.ProtuStrankaListNazivFormated_1">
      <item>DIJAMANT DONG d.o.o.</item>
    </derivirana_varijabla>
  </DomainObject.Predmet.ProtuStrankaListNazivFormated>
  <DomainObject.Predmet.ProtuStrankaListNazivFormatedOIB>
    <izvorni_sadrzaj>
      <item>DIJAMANT DONG d.o.o., OIB 26399528731</item>
    </izvorni_sadrzaj>
    <derivirana_varijabla naziv="DomainObject.Predmet.ProtuStrankaListNazivFormatedOIB_1">
      <item>DIJAMANT DONG d.o.o., OIB 26399528731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DIJAMANT DONG d.o.o.</izvorni_sadrzaj>
    <derivirana_varijabla naziv="DomainObject.Predmet.ProtustrankaIDrugi_1">DIJAMANT DONG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DIJAMANT DONG d.o.o., OIB 26399528731, Lastovska 2A, 10000 Zagreb</izvorni_sadrzaj>
    <derivirana_varijabla naziv="DomainObject.Predmet.ProtustrankaIDrugiAdressOIB_1">DIJAMANT DONG d.o.o., OIB 26399528731, Lastovska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DIJAMANT DONG d.o.o.</item>
      <item>Financijska agencija</item>
    </izvorni_sadrzaj>
    <derivirana_varijabla naziv="DomainObject.Predmet.SudioniciListNaziv_1">
      <item>DIJAMANT DONG d.o.o.</item>
      <item>Financijska agencija</item>
    </derivirana_varijabla>
  </DomainObject.Predmet.SudioniciListNaziv>
  <DomainObject.Predmet.SudioniciListAdressOIB>
    <izvorni_sadrzaj>
      <item>DIJAMANT DONG d.o.o., OIB 26399528731, Lastovska 2A,10000 Zagreb</item>
      <item>Financijska agencija, OIB 85821130368, TRG SVIBANJSKIH ŽRTAVA 1995. 1,10000 Zagreb</item>
    </izvorni_sadrzaj>
    <derivirana_varijabla naziv="DomainObject.Predmet.SudioniciListAdressOIB_1">
      <item>DIJAMANT DONG d.o.o., OIB 26399528731, Lastovska 2A,10000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26399528731</item>
      <item>, OIB 85821130368</item>
    </izvorni_sadrzaj>
    <derivirana_varijabla naziv="DomainObject.Predmet.SudioniciListNazivOIB_1">
      <item>, OIB 26399528731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818</properties:Characters>
  <properties:Lines>45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2019-12-14T08:25:00Z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